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4914C" w14:textId="1737AA93" w:rsidR="00440139" w:rsidRPr="00C304C4" w:rsidRDefault="00F1553C" w:rsidP="00F1553C">
      <w:pPr>
        <w:pStyle w:val="Corpodetexto"/>
        <w:tabs>
          <w:tab w:val="clear" w:pos="780"/>
        </w:tabs>
        <w:ind w:firstLine="708"/>
        <w:jc w:val="center"/>
        <w:rPr>
          <w:rFonts w:asciiTheme="minorHAnsi" w:hAnsiTheme="minorHAnsi" w:cstheme="minorHAnsi"/>
          <w:b/>
          <w:sz w:val="40"/>
          <w:szCs w:val="40"/>
        </w:rPr>
      </w:pPr>
      <w:r w:rsidRPr="00C304C4">
        <w:rPr>
          <w:rFonts w:asciiTheme="minorHAnsi" w:hAnsiTheme="minorHAnsi" w:cstheme="minorHAnsi"/>
          <w:b/>
          <w:sz w:val="40"/>
          <w:szCs w:val="40"/>
        </w:rPr>
        <w:t>ATA</w:t>
      </w:r>
      <w:r w:rsidR="00856B16" w:rsidRPr="00C304C4">
        <w:rPr>
          <w:rFonts w:asciiTheme="minorHAnsi" w:hAnsiTheme="minorHAnsi" w:cstheme="minorHAnsi"/>
          <w:b/>
          <w:sz w:val="40"/>
          <w:szCs w:val="40"/>
        </w:rPr>
        <w:t xml:space="preserve"> nº </w:t>
      </w:r>
      <w:r w:rsidR="00132C73" w:rsidRPr="00C304C4">
        <w:rPr>
          <w:rFonts w:asciiTheme="minorHAnsi" w:hAnsiTheme="minorHAnsi" w:cstheme="minorHAnsi"/>
          <w:b/>
          <w:sz w:val="40"/>
          <w:szCs w:val="40"/>
        </w:rPr>
        <w:t>2</w:t>
      </w:r>
      <w:r w:rsidR="00D94434">
        <w:rPr>
          <w:rFonts w:asciiTheme="minorHAnsi" w:hAnsiTheme="minorHAnsi" w:cstheme="minorHAnsi"/>
          <w:b/>
          <w:sz w:val="40"/>
          <w:szCs w:val="40"/>
        </w:rPr>
        <w:t>50</w:t>
      </w:r>
      <w:r w:rsidR="00445AAC" w:rsidRPr="00C304C4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856B16" w:rsidRPr="00C304C4">
        <w:rPr>
          <w:rFonts w:asciiTheme="minorHAnsi" w:hAnsiTheme="minorHAnsi" w:cstheme="minorHAnsi"/>
          <w:b/>
          <w:sz w:val="40"/>
          <w:szCs w:val="40"/>
        </w:rPr>
        <w:t xml:space="preserve">DO </w:t>
      </w:r>
      <w:r w:rsidRPr="00C304C4">
        <w:rPr>
          <w:rFonts w:asciiTheme="minorHAnsi" w:hAnsiTheme="minorHAnsi" w:cstheme="minorHAnsi"/>
          <w:b/>
          <w:sz w:val="40"/>
          <w:szCs w:val="40"/>
        </w:rPr>
        <w:t>CONSELHO FISCAL</w:t>
      </w:r>
    </w:p>
    <w:p w14:paraId="5854914D" w14:textId="77777777" w:rsidR="000A44BC" w:rsidRPr="00C304C4" w:rsidRDefault="000A44BC" w:rsidP="004B0FB3">
      <w:pPr>
        <w:pStyle w:val="Corpodetexto"/>
        <w:tabs>
          <w:tab w:val="clear" w:pos="780"/>
        </w:tabs>
        <w:spacing w:line="480" w:lineRule="auto"/>
        <w:ind w:firstLine="709"/>
        <w:rPr>
          <w:rFonts w:asciiTheme="minorHAnsi" w:hAnsiTheme="minorHAnsi" w:cstheme="minorHAnsi"/>
          <w:sz w:val="16"/>
          <w:szCs w:val="16"/>
        </w:rPr>
      </w:pPr>
    </w:p>
    <w:p w14:paraId="0BE43E22" w14:textId="1127AFA9" w:rsidR="00176E7F" w:rsidRDefault="00FB09C5" w:rsidP="00176E7F">
      <w:pPr>
        <w:jc w:val="both"/>
        <w:rPr>
          <w:rFonts w:asciiTheme="minorHAnsi" w:eastAsia="Arial Unicode MS" w:hAnsiTheme="minorHAnsi" w:cstheme="minorHAnsi"/>
        </w:rPr>
      </w:pPr>
      <w:r w:rsidRPr="00C304C4">
        <w:rPr>
          <w:rFonts w:asciiTheme="minorHAnsi" w:hAnsiTheme="minorHAnsi" w:cstheme="minorHAnsi"/>
        </w:rPr>
        <w:t xml:space="preserve">Ata </w:t>
      </w:r>
      <w:r w:rsidR="009A5588" w:rsidRPr="00C304C4">
        <w:rPr>
          <w:rFonts w:asciiTheme="minorHAnsi" w:hAnsiTheme="minorHAnsi" w:cstheme="minorHAnsi"/>
        </w:rPr>
        <w:t xml:space="preserve">da </w:t>
      </w:r>
      <w:r w:rsidR="00132C73" w:rsidRPr="00C304C4">
        <w:rPr>
          <w:rFonts w:asciiTheme="minorHAnsi" w:hAnsiTheme="minorHAnsi" w:cstheme="minorHAnsi"/>
        </w:rPr>
        <w:t xml:space="preserve">ducentésima </w:t>
      </w:r>
      <w:r w:rsidR="00D94434">
        <w:rPr>
          <w:rFonts w:asciiTheme="minorHAnsi" w:hAnsiTheme="minorHAnsi" w:cstheme="minorHAnsi"/>
        </w:rPr>
        <w:t>quinquagésima</w:t>
      </w:r>
      <w:r w:rsidR="00E328EE">
        <w:rPr>
          <w:rFonts w:asciiTheme="minorHAnsi" w:hAnsiTheme="minorHAnsi" w:cstheme="minorHAnsi"/>
        </w:rPr>
        <w:t xml:space="preserve"> </w:t>
      </w:r>
      <w:r w:rsidR="00667161" w:rsidRPr="00C304C4">
        <w:rPr>
          <w:rFonts w:asciiTheme="minorHAnsi" w:hAnsiTheme="minorHAnsi" w:cstheme="minorHAnsi"/>
          <w:color w:val="000000"/>
          <w:shd w:val="clear" w:color="auto" w:fill="FFFFFF"/>
        </w:rPr>
        <w:t>sessão ordinária</w:t>
      </w:r>
      <w:r w:rsidR="00F72645" w:rsidRPr="00C304C4">
        <w:rPr>
          <w:rFonts w:asciiTheme="minorHAnsi" w:hAnsiTheme="minorHAnsi" w:cstheme="minorHAnsi"/>
        </w:rPr>
        <w:t xml:space="preserve"> do Conselho </w:t>
      </w:r>
      <w:r w:rsidR="0012459B" w:rsidRPr="00C304C4">
        <w:rPr>
          <w:rFonts w:asciiTheme="minorHAnsi" w:hAnsiTheme="minorHAnsi" w:cstheme="minorHAnsi"/>
        </w:rPr>
        <w:t>Fiscal,</w:t>
      </w:r>
      <w:r w:rsidR="00445AAC" w:rsidRPr="00C304C4">
        <w:rPr>
          <w:rFonts w:asciiTheme="minorHAnsi" w:hAnsiTheme="minorHAnsi" w:cstheme="minorHAnsi"/>
        </w:rPr>
        <w:t xml:space="preserve"> </w:t>
      </w:r>
      <w:r w:rsidR="007826CF" w:rsidRPr="007826CF">
        <w:rPr>
          <w:rFonts w:asciiTheme="minorHAnsi" w:eastAsia="Arial Unicode MS" w:hAnsiTheme="minorHAnsi" w:cstheme="minorHAnsi"/>
        </w:rPr>
        <w:t xml:space="preserve">realizada no </w:t>
      </w:r>
      <w:r w:rsidR="00610E02">
        <w:rPr>
          <w:rFonts w:asciiTheme="minorHAnsi" w:eastAsia="Arial Unicode MS" w:hAnsiTheme="minorHAnsi" w:cstheme="minorHAnsi"/>
        </w:rPr>
        <w:t>vigésimo sétimo</w:t>
      </w:r>
      <w:r w:rsidR="007826CF" w:rsidRPr="007826CF">
        <w:rPr>
          <w:rFonts w:asciiTheme="minorHAnsi" w:eastAsia="Arial Unicode MS" w:hAnsiTheme="minorHAnsi" w:cstheme="minorHAnsi"/>
        </w:rPr>
        <w:t xml:space="preserve"> dia do mês de </w:t>
      </w:r>
      <w:r w:rsidR="00D94434">
        <w:rPr>
          <w:rFonts w:asciiTheme="minorHAnsi" w:eastAsia="Arial Unicode MS" w:hAnsiTheme="minorHAnsi" w:cstheme="minorHAnsi"/>
        </w:rPr>
        <w:t>ma</w:t>
      </w:r>
      <w:r w:rsidR="009D000D">
        <w:rPr>
          <w:rFonts w:asciiTheme="minorHAnsi" w:eastAsia="Arial Unicode MS" w:hAnsiTheme="minorHAnsi" w:cstheme="minorHAnsi"/>
        </w:rPr>
        <w:t>rço</w:t>
      </w:r>
      <w:r w:rsidR="007826CF" w:rsidRPr="007826CF">
        <w:rPr>
          <w:rFonts w:asciiTheme="minorHAnsi" w:eastAsia="Arial Unicode MS" w:hAnsiTheme="minorHAnsi" w:cstheme="minorHAnsi"/>
        </w:rPr>
        <w:t xml:space="preserve"> do ano de dois mil e vinte e </w:t>
      </w:r>
      <w:r w:rsidR="00610E02">
        <w:rPr>
          <w:rFonts w:asciiTheme="minorHAnsi" w:eastAsia="Arial Unicode MS" w:hAnsiTheme="minorHAnsi" w:cstheme="minorHAnsi"/>
        </w:rPr>
        <w:t>seis</w:t>
      </w:r>
      <w:r w:rsidR="007826CF" w:rsidRPr="007826CF">
        <w:rPr>
          <w:rFonts w:asciiTheme="minorHAnsi" w:eastAsia="Arial Unicode MS" w:hAnsiTheme="minorHAnsi" w:cstheme="minorHAnsi"/>
        </w:rPr>
        <w:t xml:space="preserve">, às </w:t>
      </w:r>
      <w:r w:rsidR="009D000D">
        <w:rPr>
          <w:rFonts w:asciiTheme="minorHAnsi" w:eastAsia="Arial Unicode MS" w:hAnsiTheme="minorHAnsi" w:cstheme="minorHAnsi"/>
        </w:rPr>
        <w:t>nove</w:t>
      </w:r>
      <w:r w:rsidR="007826CF" w:rsidRPr="007826CF">
        <w:rPr>
          <w:rFonts w:asciiTheme="minorHAnsi" w:eastAsia="Arial Unicode MS" w:hAnsiTheme="minorHAnsi" w:cstheme="minorHAnsi"/>
        </w:rPr>
        <w:t xml:space="preserve"> horas em formato presencial. O diretor inicialmente agradeceu a presença de todos os conselheiros titulares presente que abaixo assinam esta ata</w:t>
      </w:r>
      <w:r w:rsidR="009A7CB7">
        <w:rPr>
          <w:rFonts w:asciiTheme="minorHAnsi" w:hAnsiTheme="minorHAnsi" w:cstheme="minorHAnsi"/>
        </w:rPr>
        <w:t xml:space="preserve">. </w:t>
      </w:r>
      <w:r w:rsidR="001011BB" w:rsidRPr="001011BB">
        <w:rPr>
          <w:rFonts w:asciiTheme="minorHAnsi" w:hAnsiTheme="minorHAnsi" w:cstheme="minorHAnsi"/>
        </w:rPr>
        <w:t xml:space="preserve">Em seguida, apresentou os valores do balancete do IPRECAL referente ao mês de fevereiro/2026 o qual foi aceito por todos e em seguida explanou sobre o relatório analítico dos investimentos, do mês de janeiro de 2026, </w:t>
      </w:r>
      <w:r w:rsidR="007F6E97">
        <w:rPr>
          <w:rFonts w:asciiTheme="minorHAnsi" w:hAnsiTheme="minorHAnsi" w:cstheme="minorHAnsi"/>
        </w:rPr>
        <w:t xml:space="preserve">no sistema </w:t>
      </w:r>
      <w:r w:rsidR="001011BB" w:rsidRPr="001011BB">
        <w:rPr>
          <w:rFonts w:asciiTheme="minorHAnsi" w:hAnsiTheme="minorHAnsi" w:cstheme="minorHAnsi"/>
        </w:rPr>
        <w:t>da LDB Consultoria Financeira. No mês (fechamento de 27/02/2026), a carteira do IPRECAL apresenta uma rentabilidade positiva de 0,48% restando 0,61% abaixo da meta atuarial estipulada para o mês (IPCA +5,65%) de 1,10%. O saldo dos ativos do IPRECAL em 27 de fevereiro de 2026 é de R$ 81.146.267,44. Em seguida foi debatido com o conselho sobre o panorama de comportamentos dos fundos, bem como um panorama geral do mercado financeiro mundial e brasileiro, como também o Relatório Consolidado dos Investimentos de fevereiro/2026 atualizado, e também as novas determinações trazidas pela resolução CMN nº 5.272/2025. O Diretor do IPRECAL informou que foram feitos os ajustes na carteira de Investimentos do IPRECAL conforme deliberações em reuniões anteriores</w:t>
      </w:r>
      <w:r w:rsidR="007826CF" w:rsidRPr="007826CF">
        <w:rPr>
          <w:rFonts w:asciiTheme="minorHAnsi" w:eastAsia="Arial Unicode MS" w:hAnsiTheme="minorHAnsi" w:cstheme="minorHAnsi"/>
        </w:rPr>
        <w:t xml:space="preserve">. </w:t>
      </w:r>
      <w:r w:rsidR="00A10E53">
        <w:rPr>
          <w:rFonts w:asciiTheme="minorHAnsi" w:eastAsia="Arial Unicode MS" w:hAnsiTheme="minorHAnsi" w:cstheme="minorHAnsi"/>
        </w:rPr>
        <w:t>Na sequência foi elaborado por este conselho os pareceres sobre as contas e balancete do IPRECAL que foi aprovado por todos.</w:t>
      </w:r>
      <w:r w:rsidR="00A10E53">
        <w:rPr>
          <w:rFonts w:asciiTheme="minorHAnsi" w:eastAsia="Arial Unicode MS" w:hAnsiTheme="minorHAnsi" w:cstheme="minorHAnsi"/>
        </w:rPr>
        <w:t xml:space="preserve"> </w:t>
      </w:r>
      <w:r w:rsidR="007826CF" w:rsidRPr="007826CF">
        <w:rPr>
          <w:rFonts w:asciiTheme="minorHAnsi" w:eastAsia="Arial Unicode MS" w:hAnsiTheme="minorHAnsi" w:cstheme="minorHAnsi"/>
        </w:rPr>
        <w:t>Em seguida o Diretor abriu a palavra para os membros do contudo não houveram questionamentos nem colocações. Não havendo mais nada a tratar encerra-se a presente sessão com a lavratura da presente ata, que será assinada por todos os presentes.</w:t>
      </w:r>
    </w:p>
    <w:p w14:paraId="7186C021" w14:textId="77777777" w:rsidR="007826CF" w:rsidRPr="00BC7B2F" w:rsidRDefault="007826CF" w:rsidP="00176E7F">
      <w:pPr>
        <w:jc w:val="both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65"/>
        <w:gridCol w:w="3680"/>
      </w:tblGrid>
      <w:tr w:rsidR="0015252A" w:rsidRPr="00C304C4" w14:paraId="58549153" w14:textId="77777777" w:rsidTr="0099190A">
        <w:tc>
          <w:tcPr>
            <w:tcW w:w="5665" w:type="dxa"/>
          </w:tcPr>
          <w:p w14:paraId="58549151" w14:textId="77777777" w:rsidR="0015252A" w:rsidRPr="00C304C4" w:rsidRDefault="0015252A" w:rsidP="004E10AB">
            <w:pPr>
              <w:spacing w:line="360" w:lineRule="auto"/>
              <w:jc w:val="center"/>
              <w:rPr>
                <w:rFonts w:asciiTheme="minorHAnsi" w:eastAsia="Arial Unicode MS" w:hAnsiTheme="minorHAnsi" w:cstheme="minorHAnsi"/>
              </w:rPr>
            </w:pPr>
            <w:r w:rsidRPr="00C304C4">
              <w:rPr>
                <w:rFonts w:asciiTheme="minorHAnsi" w:eastAsia="Arial Unicode MS" w:hAnsiTheme="minorHAnsi" w:cstheme="minorHAnsi"/>
              </w:rPr>
              <w:t>Nome</w:t>
            </w:r>
          </w:p>
        </w:tc>
        <w:tc>
          <w:tcPr>
            <w:tcW w:w="3680" w:type="dxa"/>
          </w:tcPr>
          <w:p w14:paraId="58549152" w14:textId="77777777" w:rsidR="0015252A" w:rsidRPr="00C304C4" w:rsidRDefault="0015252A" w:rsidP="004E10AB">
            <w:pPr>
              <w:spacing w:line="360" w:lineRule="auto"/>
              <w:jc w:val="center"/>
              <w:rPr>
                <w:rFonts w:asciiTheme="minorHAnsi" w:eastAsia="Arial Unicode MS" w:hAnsiTheme="minorHAnsi" w:cstheme="minorHAnsi"/>
              </w:rPr>
            </w:pPr>
            <w:r w:rsidRPr="00C304C4">
              <w:rPr>
                <w:rFonts w:asciiTheme="minorHAnsi" w:eastAsia="Arial Unicode MS" w:hAnsiTheme="minorHAnsi" w:cstheme="minorHAnsi"/>
              </w:rPr>
              <w:t>Assinatura</w:t>
            </w:r>
          </w:p>
        </w:tc>
      </w:tr>
      <w:tr w:rsidR="0015252A" w:rsidRPr="00C304C4" w14:paraId="58549156" w14:textId="77777777" w:rsidTr="0099190A">
        <w:tc>
          <w:tcPr>
            <w:tcW w:w="5665" w:type="dxa"/>
          </w:tcPr>
          <w:p w14:paraId="58549154" w14:textId="255126A1" w:rsidR="0015252A" w:rsidRPr="00C304C4" w:rsidRDefault="005708D6" w:rsidP="004E10AB">
            <w:pPr>
              <w:spacing w:line="360" w:lineRule="auto"/>
              <w:rPr>
                <w:rFonts w:asciiTheme="minorHAnsi" w:eastAsia="Arial Unicode MS" w:hAnsiTheme="minorHAnsi" w:cstheme="minorHAnsi"/>
              </w:rPr>
            </w:pPr>
            <w:r w:rsidRPr="00C304C4">
              <w:rPr>
                <w:rFonts w:asciiTheme="minorHAnsi" w:eastAsia="Arial Unicode MS" w:hAnsiTheme="minorHAnsi" w:cstheme="minorHAnsi"/>
              </w:rPr>
              <w:t>Rhoyter Andrey Schafacheck</w:t>
            </w:r>
          </w:p>
        </w:tc>
        <w:tc>
          <w:tcPr>
            <w:tcW w:w="3680" w:type="dxa"/>
          </w:tcPr>
          <w:p w14:paraId="58549155" w14:textId="77777777" w:rsidR="0015252A" w:rsidRPr="00C304C4" w:rsidRDefault="0015252A" w:rsidP="004E10AB">
            <w:pPr>
              <w:spacing w:line="360" w:lineRule="auto"/>
              <w:rPr>
                <w:rFonts w:asciiTheme="minorHAnsi" w:eastAsia="Arial Unicode MS" w:hAnsiTheme="minorHAnsi" w:cstheme="minorHAnsi"/>
              </w:rPr>
            </w:pPr>
          </w:p>
        </w:tc>
      </w:tr>
      <w:tr w:rsidR="0015252A" w:rsidRPr="00C304C4" w14:paraId="58549159" w14:textId="77777777" w:rsidTr="0099190A">
        <w:tc>
          <w:tcPr>
            <w:tcW w:w="5665" w:type="dxa"/>
          </w:tcPr>
          <w:p w14:paraId="58549157" w14:textId="1E0B0812" w:rsidR="0015252A" w:rsidRPr="00C304C4" w:rsidRDefault="00A30D4F" w:rsidP="004E10AB">
            <w:pPr>
              <w:spacing w:line="360" w:lineRule="auto"/>
              <w:rPr>
                <w:rFonts w:asciiTheme="minorHAnsi" w:eastAsia="Arial Unicode MS" w:hAnsiTheme="minorHAnsi" w:cstheme="minorHAnsi"/>
              </w:rPr>
            </w:pPr>
            <w:r w:rsidRPr="00C304C4">
              <w:rPr>
                <w:rFonts w:asciiTheme="minorHAnsi" w:hAnsiTheme="minorHAnsi" w:cstheme="minorHAnsi"/>
              </w:rPr>
              <w:t>Ana Luiza Telma</w:t>
            </w:r>
          </w:p>
        </w:tc>
        <w:tc>
          <w:tcPr>
            <w:tcW w:w="3680" w:type="dxa"/>
          </w:tcPr>
          <w:p w14:paraId="58549158" w14:textId="77777777" w:rsidR="0015252A" w:rsidRPr="00C304C4" w:rsidRDefault="0015252A" w:rsidP="004E10AB">
            <w:pPr>
              <w:spacing w:line="360" w:lineRule="auto"/>
              <w:rPr>
                <w:rFonts w:asciiTheme="minorHAnsi" w:eastAsia="Arial Unicode MS" w:hAnsiTheme="minorHAnsi" w:cstheme="minorHAnsi"/>
              </w:rPr>
            </w:pPr>
          </w:p>
        </w:tc>
      </w:tr>
      <w:tr w:rsidR="0015252A" w:rsidRPr="00C304C4" w14:paraId="5854915C" w14:textId="77777777" w:rsidTr="0099190A">
        <w:tc>
          <w:tcPr>
            <w:tcW w:w="5665" w:type="dxa"/>
          </w:tcPr>
          <w:p w14:paraId="5854915A" w14:textId="14587CBD" w:rsidR="0015252A" w:rsidRPr="00C304C4" w:rsidRDefault="00765B76" w:rsidP="004E10AB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C304C4">
              <w:rPr>
                <w:rFonts w:asciiTheme="minorHAnsi" w:eastAsia="Arial Unicode MS" w:hAnsiTheme="minorHAnsi" w:cstheme="minorHAnsi"/>
              </w:rPr>
              <w:t xml:space="preserve">Neusa do Carmo </w:t>
            </w:r>
            <w:proofErr w:type="spellStart"/>
            <w:r w:rsidRPr="00C304C4">
              <w:rPr>
                <w:rFonts w:asciiTheme="minorHAnsi" w:eastAsia="Arial Unicode MS" w:hAnsiTheme="minorHAnsi" w:cstheme="minorHAnsi"/>
              </w:rPr>
              <w:t>Calist</w:t>
            </w:r>
            <w:r w:rsidR="001627CE" w:rsidRPr="00C304C4">
              <w:rPr>
                <w:rFonts w:asciiTheme="minorHAnsi" w:eastAsia="Arial Unicode MS" w:hAnsiTheme="minorHAnsi" w:cstheme="minorHAnsi"/>
              </w:rPr>
              <w:t>r</w:t>
            </w:r>
            <w:r w:rsidRPr="00C304C4">
              <w:rPr>
                <w:rFonts w:asciiTheme="minorHAnsi" w:eastAsia="Arial Unicode MS" w:hAnsiTheme="minorHAnsi" w:cstheme="minorHAnsi"/>
              </w:rPr>
              <w:t>o</w:t>
            </w:r>
            <w:proofErr w:type="spellEnd"/>
          </w:p>
        </w:tc>
        <w:tc>
          <w:tcPr>
            <w:tcW w:w="3680" w:type="dxa"/>
          </w:tcPr>
          <w:p w14:paraId="5854915B" w14:textId="77777777" w:rsidR="0015252A" w:rsidRPr="00C304C4" w:rsidRDefault="0015252A" w:rsidP="004E10AB">
            <w:pPr>
              <w:spacing w:line="360" w:lineRule="auto"/>
              <w:rPr>
                <w:rFonts w:asciiTheme="minorHAnsi" w:eastAsia="Arial Unicode MS" w:hAnsiTheme="minorHAnsi" w:cstheme="minorHAnsi"/>
              </w:rPr>
            </w:pPr>
          </w:p>
        </w:tc>
      </w:tr>
      <w:tr w:rsidR="002C33C2" w:rsidRPr="00C304C4" w14:paraId="5854915F" w14:textId="77777777" w:rsidTr="0099190A">
        <w:tc>
          <w:tcPr>
            <w:tcW w:w="5665" w:type="dxa"/>
          </w:tcPr>
          <w:p w14:paraId="5854915D" w14:textId="5C162A07" w:rsidR="002C33C2" w:rsidRPr="00C304C4" w:rsidRDefault="00114AF1" w:rsidP="004E10AB">
            <w:pPr>
              <w:spacing w:line="36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Karina </w:t>
            </w:r>
            <w:proofErr w:type="spellStart"/>
            <w:r>
              <w:rPr>
                <w:rFonts w:asciiTheme="minorHAnsi" w:hAnsiTheme="minorHAnsi" w:cstheme="minorHAnsi"/>
              </w:rPr>
              <w:t>Schulter</w:t>
            </w:r>
            <w:proofErr w:type="spellEnd"/>
            <w:r>
              <w:rPr>
                <w:rFonts w:asciiTheme="minorHAnsi" w:hAnsiTheme="minorHAnsi" w:cstheme="minorHAnsi"/>
              </w:rPr>
              <w:t xml:space="preserve"> Linhares</w:t>
            </w:r>
          </w:p>
        </w:tc>
        <w:tc>
          <w:tcPr>
            <w:tcW w:w="3680" w:type="dxa"/>
          </w:tcPr>
          <w:p w14:paraId="5854915E" w14:textId="77777777" w:rsidR="002C33C2" w:rsidRPr="00C304C4" w:rsidRDefault="002C33C2" w:rsidP="004E10AB">
            <w:pPr>
              <w:spacing w:line="360" w:lineRule="auto"/>
              <w:rPr>
                <w:rFonts w:asciiTheme="minorHAnsi" w:eastAsia="Arial Unicode MS" w:hAnsiTheme="minorHAnsi" w:cstheme="minorHAnsi"/>
              </w:rPr>
            </w:pPr>
          </w:p>
        </w:tc>
      </w:tr>
    </w:tbl>
    <w:p w14:paraId="58549161" w14:textId="77777777" w:rsidR="00783330" w:rsidRPr="00C304C4" w:rsidRDefault="00783330">
      <w:pPr>
        <w:rPr>
          <w:rFonts w:asciiTheme="minorHAnsi" w:hAnsiTheme="minorHAnsi" w:cstheme="minorHAnsi"/>
        </w:rPr>
      </w:pPr>
    </w:p>
    <w:sectPr w:rsidR="00783330" w:rsidRPr="00C304C4" w:rsidSect="00710A03">
      <w:headerReference w:type="default" r:id="rId7"/>
      <w:pgSz w:w="11907" w:h="16840" w:code="9"/>
      <w:pgMar w:top="1977" w:right="1134" w:bottom="1134" w:left="1418" w:header="720" w:footer="720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498F0" w14:textId="77777777" w:rsidR="00725F18" w:rsidRDefault="00725F18">
      <w:r>
        <w:separator/>
      </w:r>
    </w:p>
  </w:endnote>
  <w:endnote w:type="continuationSeparator" w:id="0">
    <w:p w14:paraId="23C89217" w14:textId="77777777" w:rsidR="00725F18" w:rsidRDefault="00725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5F6C6" w14:textId="77777777" w:rsidR="00725F18" w:rsidRDefault="00725F18">
      <w:r>
        <w:separator/>
      </w:r>
    </w:p>
  </w:footnote>
  <w:footnote w:type="continuationSeparator" w:id="0">
    <w:p w14:paraId="34728E0A" w14:textId="77777777" w:rsidR="00725F18" w:rsidRDefault="00725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56" w:type="dxa"/>
      <w:tblInd w:w="-34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4A0" w:firstRow="1" w:lastRow="0" w:firstColumn="1" w:lastColumn="0" w:noHBand="0" w:noVBand="1"/>
    </w:tblPr>
    <w:tblGrid>
      <w:gridCol w:w="4266"/>
      <w:gridCol w:w="5090"/>
    </w:tblGrid>
    <w:tr w:rsidR="00895FC6" w14:paraId="6061471A" w14:textId="77777777" w:rsidTr="006A4193">
      <w:tc>
        <w:tcPr>
          <w:tcW w:w="4266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hideMark/>
        </w:tcPr>
        <w:p w14:paraId="4025C8C6" w14:textId="77777777" w:rsidR="00895FC6" w:rsidRDefault="00895FC6" w:rsidP="00895FC6">
          <w:pPr>
            <w:pStyle w:val="Cabealho"/>
            <w:rPr>
              <w:rFonts w:ascii="Calibri" w:eastAsia="Calibri" w:hAnsi="Calibri"/>
              <w:sz w:val="22"/>
              <w:szCs w:val="22"/>
            </w:rPr>
          </w:pPr>
          <w:r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0EF19E5E" wp14:editId="66554188">
                <wp:extent cx="2257425" cy="768059"/>
                <wp:effectExtent l="0" t="0" r="0" b="0"/>
                <wp:docPr id="1919869774" name="Imagem 19198697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57425" cy="7680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90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</w:tcPr>
        <w:p w14:paraId="04943BC9" w14:textId="77777777" w:rsidR="00895FC6" w:rsidRDefault="00895FC6" w:rsidP="00895FC6">
          <w:pPr>
            <w:pStyle w:val="Cabealho"/>
            <w:jc w:val="center"/>
            <w:rPr>
              <w:rFonts w:ascii="Calibri" w:eastAsia="Calibri" w:hAnsi="Calibri"/>
              <w:sz w:val="22"/>
              <w:szCs w:val="22"/>
            </w:rPr>
          </w:pPr>
          <w:r>
            <w:rPr>
              <w:rFonts w:ascii="Calibri" w:eastAsia="Calibri" w:hAnsi="Calibri"/>
              <w:sz w:val="22"/>
              <w:szCs w:val="22"/>
            </w:rPr>
            <w:t>INSTITUTO DE PREVIDENCIA SOCIAL DOS SERVIDORES PUBLICOS DO MUNICIPIO DE CAMPO ALEGRE</w:t>
          </w:r>
        </w:p>
        <w:p w14:paraId="45C6380E" w14:textId="77777777" w:rsidR="00895FC6" w:rsidRDefault="00895FC6" w:rsidP="00895FC6">
          <w:pPr>
            <w:pStyle w:val="Cabealho"/>
            <w:rPr>
              <w:rFonts w:ascii="Calibri" w:eastAsia="Calibri" w:hAnsi="Calibri"/>
              <w:sz w:val="22"/>
              <w:szCs w:val="22"/>
            </w:rPr>
          </w:pPr>
          <w:r>
            <w:rPr>
              <w:rFonts w:ascii="Calibri" w:eastAsia="Calibri" w:hAnsi="Calibri"/>
              <w:sz w:val="22"/>
              <w:szCs w:val="22"/>
            </w:rPr>
            <w:t xml:space="preserve">Rua Nereu Ramos, 425 – </w:t>
          </w:r>
          <w:proofErr w:type="gramStart"/>
          <w:r>
            <w:rPr>
              <w:rFonts w:ascii="Calibri" w:eastAsia="Calibri" w:hAnsi="Calibri"/>
              <w:sz w:val="22"/>
              <w:szCs w:val="22"/>
            </w:rPr>
            <w:t>Centro  -</w:t>
          </w:r>
          <w:proofErr w:type="gramEnd"/>
          <w:r>
            <w:rPr>
              <w:rFonts w:ascii="Calibri" w:eastAsia="Calibri" w:hAnsi="Calibri"/>
              <w:sz w:val="22"/>
              <w:szCs w:val="22"/>
            </w:rPr>
            <w:t xml:space="preserve"> Campo Alegre – </w:t>
          </w:r>
          <w:proofErr w:type="gramStart"/>
          <w:r>
            <w:rPr>
              <w:rFonts w:ascii="Calibri" w:eastAsia="Calibri" w:hAnsi="Calibri"/>
              <w:sz w:val="22"/>
              <w:szCs w:val="22"/>
            </w:rPr>
            <w:t>SC  (</w:t>
          </w:r>
          <w:proofErr w:type="gramEnd"/>
          <w:hyperlink r:id="rId2" w:history="1">
            <w:r w:rsidRPr="006029F8">
              <w:rPr>
                <w:rStyle w:val="Hyperlink"/>
                <w:rFonts w:ascii="Calibri" w:eastAsia="Calibri" w:hAnsi="Calibri"/>
                <w:sz w:val="22"/>
                <w:szCs w:val="22"/>
              </w:rPr>
              <w:t>adm@iprecal.sc.gov.br</w:t>
            </w:r>
          </w:hyperlink>
          <w:r>
            <w:rPr>
              <w:rFonts w:ascii="Calibri" w:eastAsia="Calibri" w:hAnsi="Calibri"/>
              <w:sz w:val="22"/>
              <w:szCs w:val="22"/>
            </w:rPr>
            <w:t>) (47 3632-1574)</w:t>
          </w:r>
        </w:p>
      </w:tc>
    </w:tr>
  </w:tbl>
  <w:p w14:paraId="5854916B" w14:textId="77777777" w:rsidR="00FD08DB" w:rsidRPr="000A44BC" w:rsidRDefault="00FD08DB" w:rsidP="000A44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1A2C78"/>
    <w:multiLevelType w:val="hybridMultilevel"/>
    <w:tmpl w:val="FC92F896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1925A1"/>
    <w:multiLevelType w:val="hybridMultilevel"/>
    <w:tmpl w:val="01C428B2"/>
    <w:lvl w:ilvl="0" w:tplc="3342CF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43683615">
    <w:abstractNumId w:val="1"/>
  </w:num>
  <w:num w:numId="2" w16cid:durableId="73819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B8C"/>
    <w:rsid w:val="0000243B"/>
    <w:rsid w:val="0000287A"/>
    <w:rsid w:val="00010AC7"/>
    <w:rsid w:val="00012BB4"/>
    <w:rsid w:val="00013832"/>
    <w:rsid w:val="00013BA8"/>
    <w:rsid w:val="000140A7"/>
    <w:rsid w:val="00015007"/>
    <w:rsid w:val="00023BBA"/>
    <w:rsid w:val="000303A8"/>
    <w:rsid w:val="0003098F"/>
    <w:rsid w:val="0003373D"/>
    <w:rsid w:val="000401E6"/>
    <w:rsid w:val="0004026C"/>
    <w:rsid w:val="00043867"/>
    <w:rsid w:val="0004715E"/>
    <w:rsid w:val="00052F18"/>
    <w:rsid w:val="00056D90"/>
    <w:rsid w:val="000579DA"/>
    <w:rsid w:val="000614B1"/>
    <w:rsid w:val="000627A5"/>
    <w:rsid w:val="00063E12"/>
    <w:rsid w:val="000648A2"/>
    <w:rsid w:val="00065CAD"/>
    <w:rsid w:val="000701E3"/>
    <w:rsid w:val="00071C2E"/>
    <w:rsid w:val="00073949"/>
    <w:rsid w:val="00077478"/>
    <w:rsid w:val="00080C8D"/>
    <w:rsid w:val="00081803"/>
    <w:rsid w:val="0008321B"/>
    <w:rsid w:val="000838A5"/>
    <w:rsid w:val="0008447D"/>
    <w:rsid w:val="00086D69"/>
    <w:rsid w:val="00086FCD"/>
    <w:rsid w:val="00092D75"/>
    <w:rsid w:val="00093983"/>
    <w:rsid w:val="00093CD9"/>
    <w:rsid w:val="00097AF6"/>
    <w:rsid w:val="00097CB4"/>
    <w:rsid w:val="00097D79"/>
    <w:rsid w:val="000A04DA"/>
    <w:rsid w:val="000A0FF1"/>
    <w:rsid w:val="000A1745"/>
    <w:rsid w:val="000A44BC"/>
    <w:rsid w:val="000B18AD"/>
    <w:rsid w:val="000B20D2"/>
    <w:rsid w:val="000B59C9"/>
    <w:rsid w:val="000B64BA"/>
    <w:rsid w:val="000B7658"/>
    <w:rsid w:val="000C4B5B"/>
    <w:rsid w:val="000D052B"/>
    <w:rsid w:val="000D0E25"/>
    <w:rsid w:val="000D1058"/>
    <w:rsid w:val="000D18E9"/>
    <w:rsid w:val="000D1B4F"/>
    <w:rsid w:val="000D1C76"/>
    <w:rsid w:val="000D1E3B"/>
    <w:rsid w:val="000D31E1"/>
    <w:rsid w:val="000D34BD"/>
    <w:rsid w:val="000D4BAE"/>
    <w:rsid w:val="000D4D69"/>
    <w:rsid w:val="000D7926"/>
    <w:rsid w:val="000E1B31"/>
    <w:rsid w:val="000E309A"/>
    <w:rsid w:val="000E3B19"/>
    <w:rsid w:val="000E512A"/>
    <w:rsid w:val="000E6FF4"/>
    <w:rsid w:val="000E7CCF"/>
    <w:rsid w:val="000F31BA"/>
    <w:rsid w:val="000F431B"/>
    <w:rsid w:val="000F6173"/>
    <w:rsid w:val="00100C55"/>
    <w:rsid w:val="001011BB"/>
    <w:rsid w:val="001014A9"/>
    <w:rsid w:val="00102014"/>
    <w:rsid w:val="00102771"/>
    <w:rsid w:val="00103F92"/>
    <w:rsid w:val="001061D1"/>
    <w:rsid w:val="0010621A"/>
    <w:rsid w:val="00107139"/>
    <w:rsid w:val="00110D78"/>
    <w:rsid w:val="00112A75"/>
    <w:rsid w:val="00114AF1"/>
    <w:rsid w:val="00116FCC"/>
    <w:rsid w:val="00117BC6"/>
    <w:rsid w:val="0012459B"/>
    <w:rsid w:val="00132C73"/>
    <w:rsid w:val="001337E8"/>
    <w:rsid w:val="00136F53"/>
    <w:rsid w:val="0015252A"/>
    <w:rsid w:val="0015337A"/>
    <w:rsid w:val="0015366B"/>
    <w:rsid w:val="001627CE"/>
    <w:rsid w:val="001637E9"/>
    <w:rsid w:val="00164FFB"/>
    <w:rsid w:val="00173A04"/>
    <w:rsid w:val="001767EA"/>
    <w:rsid w:val="00176E7F"/>
    <w:rsid w:val="00177BA4"/>
    <w:rsid w:val="00180E87"/>
    <w:rsid w:val="0018727F"/>
    <w:rsid w:val="00191AD3"/>
    <w:rsid w:val="00192E58"/>
    <w:rsid w:val="001A2395"/>
    <w:rsid w:val="001A3A34"/>
    <w:rsid w:val="001B3409"/>
    <w:rsid w:val="001B3F04"/>
    <w:rsid w:val="001B65FC"/>
    <w:rsid w:val="001B79CF"/>
    <w:rsid w:val="001C2E18"/>
    <w:rsid w:val="001C4006"/>
    <w:rsid w:val="001C5D59"/>
    <w:rsid w:val="001C7BC3"/>
    <w:rsid w:val="001D09DB"/>
    <w:rsid w:val="001D0E5A"/>
    <w:rsid w:val="001D16AE"/>
    <w:rsid w:val="001D1DEF"/>
    <w:rsid w:val="001D33C1"/>
    <w:rsid w:val="001D3E67"/>
    <w:rsid w:val="001D538C"/>
    <w:rsid w:val="001D5901"/>
    <w:rsid w:val="001D5FDC"/>
    <w:rsid w:val="001D6981"/>
    <w:rsid w:val="001D6CD9"/>
    <w:rsid w:val="001E4F69"/>
    <w:rsid w:val="001F0220"/>
    <w:rsid w:val="001F3285"/>
    <w:rsid w:val="001F3425"/>
    <w:rsid w:val="001F429B"/>
    <w:rsid w:val="001F5BE6"/>
    <w:rsid w:val="00205865"/>
    <w:rsid w:val="00205B56"/>
    <w:rsid w:val="00205D69"/>
    <w:rsid w:val="00207434"/>
    <w:rsid w:val="00211768"/>
    <w:rsid w:val="0021307D"/>
    <w:rsid w:val="0022149C"/>
    <w:rsid w:val="0022157B"/>
    <w:rsid w:val="002227D7"/>
    <w:rsid w:val="0022698F"/>
    <w:rsid w:val="00227459"/>
    <w:rsid w:val="002316D7"/>
    <w:rsid w:val="00232564"/>
    <w:rsid w:val="00233687"/>
    <w:rsid w:val="0023483D"/>
    <w:rsid w:val="002353E2"/>
    <w:rsid w:val="00241989"/>
    <w:rsid w:val="00242B94"/>
    <w:rsid w:val="00244424"/>
    <w:rsid w:val="00250AFA"/>
    <w:rsid w:val="00254ABD"/>
    <w:rsid w:val="002568B8"/>
    <w:rsid w:val="00257B60"/>
    <w:rsid w:val="00260C46"/>
    <w:rsid w:val="00260C6C"/>
    <w:rsid w:val="002626F7"/>
    <w:rsid w:val="00263487"/>
    <w:rsid w:val="00275869"/>
    <w:rsid w:val="00276568"/>
    <w:rsid w:val="00280162"/>
    <w:rsid w:val="002809B2"/>
    <w:rsid w:val="00283BD9"/>
    <w:rsid w:val="00283C65"/>
    <w:rsid w:val="00283C70"/>
    <w:rsid w:val="00285A32"/>
    <w:rsid w:val="00285D27"/>
    <w:rsid w:val="00286B0A"/>
    <w:rsid w:val="00287331"/>
    <w:rsid w:val="002962C9"/>
    <w:rsid w:val="00297F09"/>
    <w:rsid w:val="002A0D2D"/>
    <w:rsid w:val="002A29FE"/>
    <w:rsid w:val="002A7374"/>
    <w:rsid w:val="002B2384"/>
    <w:rsid w:val="002B2CF1"/>
    <w:rsid w:val="002B3DB2"/>
    <w:rsid w:val="002B78DE"/>
    <w:rsid w:val="002C33C2"/>
    <w:rsid w:val="002D05A2"/>
    <w:rsid w:val="002D205F"/>
    <w:rsid w:val="002D2249"/>
    <w:rsid w:val="002D5097"/>
    <w:rsid w:val="002D613E"/>
    <w:rsid w:val="002E3C0E"/>
    <w:rsid w:val="002E5555"/>
    <w:rsid w:val="002E6E17"/>
    <w:rsid w:val="002E6FDC"/>
    <w:rsid w:val="002E766C"/>
    <w:rsid w:val="002F20FE"/>
    <w:rsid w:val="002F3BB2"/>
    <w:rsid w:val="002F4902"/>
    <w:rsid w:val="002F7447"/>
    <w:rsid w:val="00301983"/>
    <w:rsid w:val="0030215D"/>
    <w:rsid w:val="003061B0"/>
    <w:rsid w:val="00306D86"/>
    <w:rsid w:val="00307CDD"/>
    <w:rsid w:val="00313BEF"/>
    <w:rsid w:val="00317E2B"/>
    <w:rsid w:val="00323582"/>
    <w:rsid w:val="003237DA"/>
    <w:rsid w:val="0033307C"/>
    <w:rsid w:val="003356E3"/>
    <w:rsid w:val="00337760"/>
    <w:rsid w:val="00337CC9"/>
    <w:rsid w:val="00340DD0"/>
    <w:rsid w:val="003475DC"/>
    <w:rsid w:val="003503FC"/>
    <w:rsid w:val="0035299D"/>
    <w:rsid w:val="00352D3A"/>
    <w:rsid w:val="00353C1F"/>
    <w:rsid w:val="00362056"/>
    <w:rsid w:val="00362AAB"/>
    <w:rsid w:val="003660FF"/>
    <w:rsid w:val="00366D5E"/>
    <w:rsid w:val="003673F6"/>
    <w:rsid w:val="00371EC4"/>
    <w:rsid w:val="003748A1"/>
    <w:rsid w:val="00381BAB"/>
    <w:rsid w:val="003842E4"/>
    <w:rsid w:val="00394029"/>
    <w:rsid w:val="003A180C"/>
    <w:rsid w:val="003A481C"/>
    <w:rsid w:val="003A514D"/>
    <w:rsid w:val="003B3A4A"/>
    <w:rsid w:val="003B3CAD"/>
    <w:rsid w:val="003B662B"/>
    <w:rsid w:val="003C031B"/>
    <w:rsid w:val="003C3EA1"/>
    <w:rsid w:val="003C5E17"/>
    <w:rsid w:val="003C7635"/>
    <w:rsid w:val="003C78DD"/>
    <w:rsid w:val="003D0F51"/>
    <w:rsid w:val="003D27D7"/>
    <w:rsid w:val="003D31A6"/>
    <w:rsid w:val="003D4797"/>
    <w:rsid w:val="003E0D42"/>
    <w:rsid w:val="003E1934"/>
    <w:rsid w:val="003E1AE5"/>
    <w:rsid w:val="003E253F"/>
    <w:rsid w:val="003E4779"/>
    <w:rsid w:val="003E5A67"/>
    <w:rsid w:val="003F1C71"/>
    <w:rsid w:val="003F1E04"/>
    <w:rsid w:val="003F3961"/>
    <w:rsid w:val="003F4F4F"/>
    <w:rsid w:val="0040120D"/>
    <w:rsid w:val="0040490E"/>
    <w:rsid w:val="004066E7"/>
    <w:rsid w:val="00406737"/>
    <w:rsid w:val="00406893"/>
    <w:rsid w:val="00406B31"/>
    <w:rsid w:val="0041109D"/>
    <w:rsid w:val="004124B2"/>
    <w:rsid w:val="004128B9"/>
    <w:rsid w:val="00414BAB"/>
    <w:rsid w:val="004174F8"/>
    <w:rsid w:val="0041770F"/>
    <w:rsid w:val="00417A31"/>
    <w:rsid w:val="00422428"/>
    <w:rsid w:val="00423914"/>
    <w:rsid w:val="00426A3E"/>
    <w:rsid w:val="00427213"/>
    <w:rsid w:val="00431973"/>
    <w:rsid w:val="00432AD1"/>
    <w:rsid w:val="00436616"/>
    <w:rsid w:val="00436C8E"/>
    <w:rsid w:val="0043720E"/>
    <w:rsid w:val="00440139"/>
    <w:rsid w:val="0044397D"/>
    <w:rsid w:val="0044400C"/>
    <w:rsid w:val="004451BC"/>
    <w:rsid w:val="00445AAC"/>
    <w:rsid w:val="0044634B"/>
    <w:rsid w:val="00452C4D"/>
    <w:rsid w:val="00454460"/>
    <w:rsid w:val="00454EFE"/>
    <w:rsid w:val="00457FB3"/>
    <w:rsid w:val="004607CE"/>
    <w:rsid w:val="004615AF"/>
    <w:rsid w:val="00461708"/>
    <w:rsid w:val="00463A9D"/>
    <w:rsid w:val="00465F45"/>
    <w:rsid w:val="00467781"/>
    <w:rsid w:val="00481B8A"/>
    <w:rsid w:val="00481FAB"/>
    <w:rsid w:val="004836F4"/>
    <w:rsid w:val="00493A25"/>
    <w:rsid w:val="00493C93"/>
    <w:rsid w:val="00495AE1"/>
    <w:rsid w:val="00495DA3"/>
    <w:rsid w:val="0049607F"/>
    <w:rsid w:val="004A5E81"/>
    <w:rsid w:val="004B0FB3"/>
    <w:rsid w:val="004C323E"/>
    <w:rsid w:val="004C502D"/>
    <w:rsid w:val="004C5E3B"/>
    <w:rsid w:val="004D2197"/>
    <w:rsid w:val="004D3BF7"/>
    <w:rsid w:val="004D556C"/>
    <w:rsid w:val="004D6A2E"/>
    <w:rsid w:val="004E007A"/>
    <w:rsid w:val="004E2973"/>
    <w:rsid w:val="004E74C1"/>
    <w:rsid w:val="004E79B7"/>
    <w:rsid w:val="004E7F86"/>
    <w:rsid w:val="004F2766"/>
    <w:rsid w:val="004F3C6A"/>
    <w:rsid w:val="005029A8"/>
    <w:rsid w:val="005111C7"/>
    <w:rsid w:val="0051192E"/>
    <w:rsid w:val="0051442F"/>
    <w:rsid w:val="005243CE"/>
    <w:rsid w:val="00526BDB"/>
    <w:rsid w:val="0052703B"/>
    <w:rsid w:val="0052776E"/>
    <w:rsid w:val="0053032D"/>
    <w:rsid w:val="00530E55"/>
    <w:rsid w:val="0053193B"/>
    <w:rsid w:val="00532B01"/>
    <w:rsid w:val="005345FE"/>
    <w:rsid w:val="00542D9F"/>
    <w:rsid w:val="0055679E"/>
    <w:rsid w:val="00562223"/>
    <w:rsid w:val="005626E5"/>
    <w:rsid w:val="005656A5"/>
    <w:rsid w:val="005658DE"/>
    <w:rsid w:val="005708D6"/>
    <w:rsid w:val="00574FB8"/>
    <w:rsid w:val="005767C7"/>
    <w:rsid w:val="00581735"/>
    <w:rsid w:val="005943FA"/>
    <w:rsid w:val="00595866"/>
    <w:rsid w:val="0059778A"/>
    <w:rsid w:val="005A514E"/>
    <w:rsid w:val="005A687A"/>
    <w:rsid w:val="005B19A1"/>
    <w:rsid w:val="005B2D76"/>
    <w:rsid w:val="005B3D53"/>
    <w:rsid w:val="005C11BE"/>
    <w:rsid w:val="005C349D"/>
    <w:rsid w:val="005C4D43"/>
    <w:rsid w:val="005C6574"/>
    <w:rsid w:val="005C7737"/>
    <w:rsid w:val="005C7A95"/>
    <w:rsid w:val="005D4B8B"/>
    <w:rsid w:val="005D52AD"/>
    <w:rsid w:val="005D7F5D"/>
    <w:rsid w:val="005E5329"/>
    <w:rsid w:val="005E6B58"/>
    <w:rsid w:val="005F4A9B"/>
    <w:rsid w:val="00602959"/>
    <w:rsid w:val="006056D3"/>
    <w:rsid w:val="0060789B"/>
    <w:rsid w:val="00607F0C"/>
    <w:rsid w:val="00610D27"/>
    <w:rsid w:val="00610E02"/>
    <w:rsid w:val="00612793"/>
    <w:rsid w:val="00613BEE"/>
    <w:rsid w:val="006148E5"/>
    <w:rsid w:val="00614D31"/>
    <w:rsid w:val="0061582E"/>
    <w:rsid w:val="0062107D"/>
    <w:rsid w:val="006216B7"/>
    <w:rsid w:val="00622263"/>
    <w:rsid w:val="00622516"/>
    <w:rsid w:val="00625BCD"/>
    <w:rsid w:val="00627520"/>
    <w:rsid w:val="006313EB"/>
    <w:rsid w:val="00633F6C"/>
    <w:rsid w:val="0063579B"/>
    <w:rsid w:val="006376F4"/>
    <w:rsid w:val="00642218"/>
    <w:rsid w:val="00645742"/>
    <w:rsid w:val="006471B6"/>
    <w:rsid w:val="00650B03"/>
    <w:rsid w:val="00651AA6"/>
    <w:rsid w:val="00651ED4"/>
    <w:rsid w:val="00653F20"/>
    <w:rsid w:val="00654F41"/>
    <w:rsid w:val="00660869"/>
    <w:rsid w:val="006660B9"/>
    <w:rsid w:val="00667161"/>
    <w:rsid w:val="00667876"/>
    <w:rsid w:val="00670381"/>
    <w:rsid w:val="0067217A"/>
    <w:rsid w:val="00672485"/>
    <w:rsid w:val="006742E4"/>
    <w:rsid w:val="00676492"/>
    <w:rsid w:val="00680FCC"/>
    <w:rsid w:val="006813A8"/>
    <w:rsid w:val="006933CD"/>
    <w:rsid w:val="006937A1"/>
    <w:rsid w:val="00697855"/>
    <w:rsid w:val="006A082C"/>
    <w:rsid w:val="006A103F"/>
    <w:rsid w:val="006A48BE"/>
    <w:rsid w:val="006A4EE9"/>
    <w:rsid w:val="006A7F08"/>
    <w:rsid w:val="006B0645"/>
    <w:rsid w:val="006B1E9A"/>
    <w:rsid w:val="006B3779"/>
    <w:rsid w:val="006B6E7E"/>
    <w:rsid w:val="006C2ABF"/>
    <w:rsid w:val="006C2EFE"/>
    <w:rsid w:val="006C42C2"/>
    <w:rsid w:val="006D1368"/>
    <w:rsid w:val="006D2816"/>
    <w:rsid w:val="006D3F45"/>
    <w:rsid w:val="006E2F81"/>
    <w:rsid w:val="006E3540"/>
    <w:rsid w:val="006F03EB"/>
    <w:rsid w:val="006F26CD"/>
    <w:rsid w:val="006F2C0D"/>
    <w:rsid w:val="006F32A7"/>
    <w:rsid w:val="006F7EDB"/>
    <w:rsid w:val="007077BA"/>
    <w:rsid w:val="00707AC5"/>
    <w:rsid w:val="00710479"/>
    <w:rsid w:val="00710A03"/>
    <w:rsid w:val="007155AD"/>
    <w:rsid w:val="00715EBF"/>
    <w:rsid w:val="007201B1"/>
    <w:rsid w:val="007248D2"/>
    <w:rsid w:val="0072569F"/>
    <w:rsid w:val="00725F18"/>
    <w:rsid w:val="007308EB"/>
    <w:rsid w:val="00732F1C"/>
    <w:rsid w:val="007351ED"/>
    <w:rsid w:val="0073750B"/>
    <w:rsid w:val="007405EB"/>
    <w:rsid w:val="0074179E"/>
    <w:rsid w:val="007424C7"/>
    <w:rsid w:val="00744956"/>
    <w:rsid w:val="007454FC"/>
    <w:rsid w:val="007561D0"/>
    <w:rsid w:val="0075771B"/>
    <w:rsid w:val="00763886"/>
    <w:rsid w:val="00765B76"/>
    <w:rsid w:val="00765CB5"/>
    <w:rsid w:val="00767A17"/>
    <w:rsid w:val="00770452"/>
    <w:rsid w:val="0077109E"/>
    <w:rsid w:val="007753B1"/>
    <w:rsid w:val="007764DD"/>
    <w:rsid w:val="00776EF9"/>
    <w:rsid w:val="007826CF"/>
    <w:rsid w:val="00783330"/>
    <w:rsid w:val="00783D73"/>
    <w:rsid w:val="00795FDA"/>
    <w:rsid w:val="007A2FBB"/>
    <w:rsid w:val="007A5819"/>
    <w:rsid w:val="007A7D27"/>
    <w:rsid w:val="007B3D58"/>
    <w:rsid w:val="007B6AA9"/>
    <w:rsid w:val="007B752F"/>
    <w:rsid w:val="007C1EA4"/>
    <w:rsid w:val="007C2EB2"/>
    <w:rsid w:val="007C7A67"/>
    <w:rsid w:val="007D0E4D"/>
    <w:rsid w:val="007D24BA"/>
    <w:rsid w:val="007D5B82"/>
    <w:rsid w:val="007E0E75"/>
    <w:rsid w:val="007E2F2E"/>
    <w:rsid w:val="007E4A4C"/>
    <w:rsid w:val="007E74C5"/>
    <w:rsid w:val="007F054D"/>
    <w:rsid w:val="007F6D4E"/>
    <w:rsid w:val="007F6E97"/>
    <w:rsid w:val="0080038D"/>
    <w:rsid w:val="00800D21"/>
    <w:rsid w:val="0080443A"/>
    <w:rsid w:val="008048B3"/>
    <w:rsid w:val="00804E42"/>
    <w:rsid w:val="008106F8"/>
    <w:rsid w:val="00811FDF"/>
    <w:rsid w:val="008129B2"/>
    <w:rsid w:val="00812D07"/>
    <w:rsid w:val="008144F9"/>
    <w:rsid w:val="008248BC"/>
    <w:rsid w:val="0082678F"/>
    <w:rsid w:val="00826C1E"/>
    <w:rsid w:val="00831D7A"/>
    <w:rsid w:val="008334F9"/>
    <w:rsid w:val="00834EC4"/>
    <w:rsid w:val="00836F9A"/>
    <w:rsid w:val="00841100"/>
    <w:rsid w:val="00850BCC"/>
    <w:rsid w:val="00851EB3"/>
    <w:rsid w:val="00856B16"/>
    <w:rsid w:val="00860504"/>
    <w:rsid w:val="008625FA"/>
    <w:rsid w:val="008632B7"/>
    <w:rsid w:val="008634BA"/>
    <w:rsid w:val="00863C8B"/>
    <w:rsid w:val="008667BD"/>
    <w:rsid w:val="0086793F"/>
    <w:rsid w:val="008720D1"/>
    <w:rsid w:val="0087220F"/>
    <w:rsid w:val="00874B11"/>
    <w:rsid w:val="008753AC"/>
    <w:rsid w:val="008854C5"/>
    <w:rsid w:val="008855F2"/>
    <w:rsid w:val="0088619F"/>
    <w:rsid w:val="00890419"/>
    <w:rsid w:val="00891D3A"/>
    <w:rsid w:val="00895D1F"/>
    <w:rsid w:val="00895FC6"/>
    <w:rsid w:val="008A2505"/>
    <w:rsid w:val="008A3963"/>
    <w:rsid w:val="008A6504"/>
    <w:rsid w:val="008A73D1"/>
    <w:rsid w:val="008B03FB"/>
    <w:rsid w:val="008B091A"/>
    <w:rsid w:val="008B1288"/>
    <w:rsid w:val="008B1ACF"/>
    <w:rsid w:val="008B4193"/>
    <w:rsid w:val="008B5EEF"/>
    <w:rsid w:val="008B6724"/>
    <w:rsid w:val="008B7BEC"/>
    <w:rsid w:val="008C120A"/>
    <w:rsid w:val="008C1DFF"/>
    <w:rsid w:val="008C35C9"/>
    <w:rsid w:val="008C4183"/>
    <w:rsid w:val="008C5DD8"/>
    <w:rsid w:val="008D0544"/>
    <w:rsid w:val="008D328E"/>
    <w:rsid w:val="008F5C7B"/>
    <w:rsid w:val="008F5DF9"/>
    <w:rsid w:val="00902565"/>
    <w:rsid w:val="00902CF9"/>
    <w:rsid w:val="00904088"/>
    <w:rsid w:val="00906BFF"/>
    <w:rsid w:val="00907EF1"/>
    <w:rsid w:val="00912B86"/>
    <w:rsid w:val="009131C0"/>
    <w:rsid w:val="00920A61"/>
    <w:rsid w:val="009231A9"/>
    <w:rsid w:val="00926388"/>
    <w:rsid w:val="00930CF3"/>
    <w:rsid w:val="009316C3"/>
    <w:rsid w:val="00936D86"/>
    <w:rsid w:val="0093700D"/>
    <w:rsid w:val="00940B63"/>
    <w:rsid w:val="00941AFD"/>
    <w:rsid w:val="009439DC"/>
    <w:rsid w:val="009443D3"/>
    <w:rsid w:val="00951E7C"/>
    <w:rsid w:val="0095237E"/>
    <w:rsid w:val="009571E9"/>
    <w:rsid w:val="00964925"/>
    <w:rsid w:val="00967E7A"/>
    <w:rsid w:val="00967FD4"/>
    <w:rsid w:val="00980A85"/>
    <w:rsid w:val="0098180E"/>
    <w:rsid w:val="009831C9"/>
    <w:rsid w:val="00984D30"/>
    <w:rsid w:val="00985546"/>
    <w:rsid w:val="00991437"/>
    <w:rsid w:val="0099190A"/>
    <w:rsid w:val="00994624"/>
    <w:rsid w:val="00997ACB"/>
    <w:rsid w:val="009A1B82"/>
    <w:rsid w:val="009A3E70"/>
    <w:rsid w:val="009A42BB"/>
    <w:rsid w:val="009A5588"/>
    <w:rsid w:val="009A7CB7"/>
    <w:rsid w:val="009B13CE"/>
    <w:rsid w:val="009B2449"/>
    <w:rsid w:val="009B4F2D"/>
    <w:rsid w:val="009B55E5"/>
    <w:rsid w:val="009C3B13"/>
    <w:rsid w:val="009C3F02"/>
    <w:rsid w:val="009C4FBE"/>
    <w:rsid w:val="009C5D52"/>
    <w:rsid w:val="009C6600"/>
    <w:rsid w:val="009D000D"/>
    <w:rsid w:val="009D2E79"/>
    <w:rsid w:val="009E40C7"/>
    <w:rsid w:val="009E5602"/>
    <w:rsid w:val="009F01C7"/>
    <w:rsid w:val="009F2BFE"/>
    <w:rsid w:val="00A10E24"/>
    <w:rsid w:val="00A10E53"/>
    <w:rsid w:val="00A10EBB"/>
    <w:rsid w:val="00A1226D"/>
    <w:rsid w:val="00A14EF0"/>
    <w:rsid w:val="00A26F89"/>
    <w:rsid w:val="00A26FF4"/>
    <w:rsid w:val="00A309BB"/>
    <w:rsid w:val="00A30D4F"/>
    <w:rsid w:val="00A329BB"/>
    <w:rsid w:val="00A339D0"/>
    <w:rsid w:val="00A41203"/>
    <w:rsid w:val="00A43F89"/>
    <w:rsid w:val="00A50A75"/>
    <w:rsid w:val="00A52F26"/>
    <w:rsid w:val="00A53563"/>
    <w:rsid w:val="00A5458E"/>
    <w:rsid w:val="00A54C19"/>
    <w:rsid w:val="00A552AF"/>
    <w:rsid w:val="00A56C37"/>
    <w:rsid w:val="00A65A15"/>
    <w:rsid w:val="00A7240F"/>
    <w:rsid w:val="00A74D8F"/>
    <w:rsid w:val="00A74F41"/>
    <w:rsid w:val="00A753BC"/>
    <w:rsid w:val="00A773F1"/>
    <w:rsid w:val="00A77941"/>
    <w:rsid w:val="00A80EB7"/>
    <w:rsid w:val="00A8775F"/>
    <w:rsid w:val="00A90C36"/>
    <w:rsid w:val="00A90DF0"/>
    <w:rsid w:val="00A916F6"/>
    <w:rsid w:val="00A97931"/>
    <w:rsid w:val="00AA38D3"/>
    <w:rsid w:val="00AA6182"/>
    <w:rsid w:val="00AB1C34"/>
    <w:rsid w:val="00AB227A"/>
    <w:rsid w:val="00AB5B25"/>
    <w:rsid w:val="00AC015E"/>
    <w:rsid w:val="00AC1F6C"/>
    <w:rsid w:val="00AC505C"/>
    <w:rsid w:val="00AC6143"/>
    <w:rsid w:val="00AC6276"/>
    <w:rsid w:val="00AC6B8C"/>
    <w:rsid w:val="00AC7E0B"/>
    <w:rsid w:val="00AD308A"/>
    <w:rsid w:val="00AD3C51"/>
    <w:rsid w:val="00AD66EB"/>
    <w:rsid w:val="00AE0385"/>
    <w:rsid w:val="00AE57EF"/>
    <w:rsid w:val="00AE5995"/>
    <w:rsid w:val="00AE5CAA"/>
    <w:rsid w:val="00AE6ACD"/>
    <w:rsid w:val="00AE721E"/>
    <w:rsid w:val="00AF6A72"/>
    <w:rsid w:val="00AF6CB4"/>
    <w:rsid w:val="00B041AD"/>
    <w:rsid w:val="00B0463A"/>
    <w:rsid w:val="00B05058"/>
    <w:rsid w:val="00B06B48"/>
    <w:rsid w:val="00B073E7"/>
    <w:rsid w:val="00B07FB8"/>
    <w:rsid w:val="00B10328"/>
    <w:rsid w:val="00B131C7"/>
    <w:rsid w:val="00B1593C"/>
    <w:rsid w:val="00B16E15"/>
    <w:rsid w:val="00B22273"/>
    <w:rsid w:val="00B228C0"/>
    <w:rsid w:val="00B25AA4"/>
    <w:rsid w:val="00B304D1"/>
    <w:rsid w:val="00B30C6F"/>
    <w:rsid w:val="00B355C6"/>
    <w:rsid w:val="00B3579D"/>
    <w:rsid w:val="00B36270"/>
    <w:rsid w:val="00B36504"/>
    <w:rsid w:val="00B42266"/>
    <w:rsid w:val="00B43BB9"/>
    <w:rsid w:val="00B45D17"/>
    <w:rsid w:val="00B45FDB"/>
    <w:rsid w:val="00B46E64"/>
    <w:rsid w:val="00B5652C"/>
    <w:rsid w:val="00B57B76"/>
    <w:rsid w:val="00B61749"/>
    <w:rsid w:val="00B62235"/>
    <w:rsid w:val="00B62627"/>
    <w:rsid w:val="00B636E1"/>
    <w:rsid w:val="00B6597C"/>
    <w:rsid w:val="00B66F97"/>
    <w:rsid w:val="00B67FBC"/>
    <w:rsid w:val="00B7033C"/>
    <w:rsid w:val="00B703AF"/>
    <w:rsid w:val="00B72CF8"/>
    <w:rsid w:val="00B756CC"/>
    <w:rsid w:val="00B81018"/>
    <w:rsid w:val="00B811DC"/>
    <w:rsid w:val="00B8307B"/>
    <w:rsid w:val="00B845A7"/>
    <w:rsid w:val="00B84E57"/>
    <w:rsid w:val="00B87931"/>
    <w:rsid w:val="00B908B0"/>
    <w:rsid w:val="00BA3232"/>
    <w:rsid w:val="00BA4124"/>
    <w:rsid w:val="00BA4764"/>
    <w:rsid w:val="00BA4C86"/>
    <w:rsid w:val="00BA6235"/>
    <w:rsid w:val="00BA627A"/>
    <w:rsid w:val="00BA6E55"/>
    <w:rsid w:val="00BB2754"/>
    <w:rsid w:val="00BB503E"/>
    <w:rsid w:val="00BC02C4"/>
    <w:rsid w:val="00BC31B8"/>
    <w:rsid w:val="00BC5AC0"/>
    <w:rsid w:val="00BC6527"/>
    <w:rsid w:val="00BC6DEE"/>
    <w:rsid w:val="00BC7B2F"/>
    <w:rsid w:val="00BD0AFB"/>
    <w:rsid w:val="00BD6BC9"/>
    <w:rsid w:val="00BE07F2"/>
    <w:rsid w:val="00BE2561"/>
    <w:rsid w:val="00BE61B1"/>
    <w:rsid w:val="00BE7539"/>
    <w:rsid w:val="00BF7064"/>
    <w:rsid w:val="00C01517"/>
    <w:rsid w:val="00C0375D"/>
    <w:rsid w:val="00C0448E"/>
    <w:rsid w:val="00C060A2"/>
    <w:rsid w:val="00C06A97"/>
    <w:rsid w:val="00C13BB5"/>
    <w:rsid w:val="00C16D62"/>
    <w:rsid w:val="00C21E09"/>
    <w:rsid w:val="00C21F21"/>
    <w:rsid w:val="00C24433"/>
    <w:rsid w:val="00C27542"/>
    <w:rsid w:val="00C304C4"/>
    <w:rsid w:val="00C327E4"/>
    <w:rsid w:val="00C33F9C"/>
    <w:rsid w:val="00C36590"/>
    <w:rsid w:val="00C4023D"/>
    <w:rsid w:val="00C410CD"/>
    <w:rsid w:val="00C416F5"/>
    <w:rsid w:val="00C41DF2"/>
    <w:rsid w:val="00C42A71"/>
    <w:rsid w:val="00C4472C"/>
    <w:rsid w:val="00C4619C"/>
    <w:rsid w:val="00C50123"/>
    <w:rsid w:val="00C505EF"/>
    <w:rsid w:val="00C52EF7"/>
    <w:rsid w:val="00C56B52"/>
    <w:rsid w:val="00C61EE3"/>
    <w:rsid w:val="00C62554"/>
    <w:rsid w:val="00C708F4"/>
    <w:rsid w:val="00C70D27"/>
    <w:rsid w:val="00C72B14"/>
    <w:rsid w:val="00C7319C"/>
    <w:rsid w:val="00C8260B"/>
    <w:rsid w:val="00C82DC5"/>
    <w:rsid w:val="00C83ADE"/>
    <w:rsid w:val="00C8469D"/>
    <w:rsid w:val="00C85AFC"/>
    <w:rsid w:val="00C85E10"/>
    <w:rsid w:val="00C87D58"/>
    <w:rsid w:val="00C920F1"/>
    <w:rsid w:val="00C93B51"/>
    <w:rsid w:val="00CA5200"/>
    <w:rsid w:val="00CA530C"/>
    <w:rsid w:val="00CB68F3"/>
    <w:rsid w:val="00CB7B56"/>
    <w:rsid w:val="00CC24A0"/>
    <w:rsid w:val="00CC4A04"/>
    <w:rsid w:val="00CD1DC8"/>
    <w:rsid w:val="00CD210B"/>
    <w:rsid w:val="00CD5884"/>
    <w:rsid w:val="00CD6136"/>
    <w:rsid w:val="00CE061F"/>
    <w:rsid w:val="00CE117E"/>
    <w:rsid w:val="00CE365A"/>
    <w:rsid w:val="00CE365E"/>
    <w:rsid w:val="00CE7D67"/>
    <w:rsid w:val="00CF2FF4"/>
    <w:rsid w:val="00CF73E2"/>
    <w:rsid w:val="00D008CA"/>
    <w:rsid w:val="00D03938"/>
    <w:rsid w:val="00D1245D"/>
    <w:rsid w:val="00D13C81"/>
    <w:rsid w:val="00D1455A"/>
    <w:rsid w:val="00D15395"/>
    <w:rsid w:val="00D16851"/>
    <w:rsid w:val="00D16871"/>
    <w:rsid w:val="00D16AB2"/>
    <w:rsid w:val="00D205BA"/>
    <w:rsid w:val="00D22200"/>
    <w:rsid w:val="00D2220A"/>
    <w:rsid w:val="00D22CE9"/>
    <w:rsid w:val="00D265FF"/>
    <w:rsid w:val="00D315AD"/>
    <w:rsid w:val="00D41410"/>
    <w:rsid w:val="00D43B19"/>
    <w:rsid w:val="00D46300"/>
    <w:rsid w:val="00D50DC2"/>
    <w:rsid w:val="00D51162"/>
    <w:rsid w:val="00D5190C"/>
    <w:rsid w:val="00D51A7F"/>
    <w:rsid w:val="00D51AA0"/>
    <w:rsid w:val="00D550C0"/>
    <w:rsid w:val="00D57A58"/>
    <w:rsid w:val="00D632CA"/>
    <w:rsid w:val="00D67679"/>
    <w:rsid w:val="00D730D9"/>
    <w:rsid w:val="00D73EC4"/>
    <w:rsid w:val="00D759A2"/>
    <w:rsid w:val="00D76572"/>
    <w:rsid w:val="00D773AA"/>
    <w:rsid w:val="00D805F7"/>
    <w:rsid w:val="00D81FAA"/>
    <w:rsid w:val="00D84FA8"/>
    <w:rsid w:val="00D87E6E"/>
    <w:rsid w:val="00D90E5D"/>
    <w:rsid w:val="00D91A97"/>
    <w:rsid w:val="00D926D4"/>
    <w:rsid w:val="00D93D93"/>
    <w:rsid w:val="00D94434"/>
    <w:rsid w:val="00D95221"/>
    <w:rsid w:val="00D95AD1"/>
    <w:rsid w:val="00DA14BF"/>
    <w:rsid w:val="00DA2A06"/>
    <w:rsid w:val="00DA5EB8"/>
    <w:rsid w:val="00DA73CB"/>
    <w:rsid w:val="00DB3D44"/>
    <w:rsid w:val="00DB4468"/>
    <w:rsid w:val="00DB6B5E"/>
    <w:rsid w:val="00DB6C78"/>
    <w:rsid w:val="00DB7947"/>
    <w:rsid w:val="00DC03DE"/>
    <w:rsid w:val="00DC1ECE"/>
    <w:rsid w:val="00DC21A7"/>
    <w:rsid w:val="00DC6E10"/>
    <w:rsid w:val="00DC715C"/>
    <w:rsid w:val="00DC720A"/>
    <w:rsid w:val="00DC7E01"/>
    <w:rsid w:val="00DD071E"/>
    <w:rsid w:val="00DD1CF5"/>
    <w:rsid w:val="00DD3255"/>
    <w:rsid w:val="00DD56A8"/>
    <w:rsid w:val="00DD5C03"/>
    <w:rsid w:val="00DE16DB"/>
    <w:rsid w:val="00DE3A4A"/>
    <w:rsid w:val="00DE79AF"/>
    <w:rsid w:val="00DF4292"/>
    <w:rsid w:val="00DF6918"/>
    <w:rsid w:val="00E0008D"/>
    <w:rsid w:val="00E016D9"/>
    <w:rsid w:val="00E03E0C"/>
    <w:rsid w:val="00E11327"/>
    <w:rsid w:val="00E13468"/>
    <w:rsid w:val="00E1629C"/>
    <w:rsid w:val="00E21A8F"/>
    <w:rsid w:val="00E22F7F"/>
    <w:rsid w:val="00E236A0"/>
    <w:rsid w:val="00E328EE"/>
    <w:rsid w:val="00E332B4"/>
    <w:rsid w:val="00E361FD"/>
    <w:rsid w:val="00E36805"/>
    <w:rsid w:val="00E36AD6"/>
    <w:rsid w:val="00E40B19"/>
    <w:rsid w:val="00E55A01"/>
    <w:rsid w:val="00E5611B"/>
    <w:rsid w:val="00E56E67"/>
    <w:rsid w:val="00E60DC8"/>
    <w:rsid w:val="00E65987"/>
    <w:rsid w:val="00E66251"/>
    <w:rsid w:val="00E66554"/>
    <w:rsid w:val="00E71384"/>
    <w:rsid w:val="00E73758"/>
    <w:rsid w:val="00E73CCF"/>
    <w:rsid w:val="00E76E0A"/>
    <w:rsid w:val="00E80879"/>
    <w:rsid w:val="00E81E2F"/>
    <w:rsid w:val="00E876A7"/>
    <w:rsid w:val="00E87EBD"/>
    <w:rsid w:val="00E90831"/>
    <w:rsid w:val="00E933D5"/>
    <w:rsid w:val="00E93B39"/>
    <w:rsid w:val="00E94E9C"/>
    <w:rsid w:val="00E95A32"/>
    <w:rsid w:val="00E96894"/>
    <w:rsid w:val="00EA07E4"/>
    <w:rsid w:val="00EA08BA"/>
    <w:rsid w:val="00EA38F1"/>
    <w:rsid w:val="00EA4957"/>
    <w:rsid w:val="00EA4C52"/>
    <w:rsid w:val="00EA6981"/>
    <w:rsid w:val="00EB0027"/>
    <w:rsid w:val="00EB0AC7"/>
    <w:rsid w:val="00EC1B66"/>
    <w:rsid w:val="00EC3E66"/>
    <w:rsid w:val="00EC460A"/>
    <w:rsid w:val="00EC4C5B"/>
    <w:rsid w:val="00EC6DCC"/>
    <w:rsid w:val="00ED209A"/>
    <w:rsid w:val="00ED59C8"/>
    <w:rsid w:val="00EE34E7"/>
    <w:rsid w:val="00EE432C"/>
    <w:rsid w:val="00EE74B2"/>
    <w:rsid w:val="00EF16E9"/>
    <w:rsid w:val="00EF263B"/>
    <w:rsid w:val="00EF2AE3"/>
    <w:rsid w:val="00EF78CD"/>
    <w:rsid w:val="00F000E1"/>
    <w:rsid w:val="00F01B81"/>
    <w:rsid w:val="00F0431D"/>
    <w:rsid w:val="00F065CC"/>
    <w:rsid w:val="00F0789E"/>
    <w:rsid w:val="00F114EA"/>
    <w:rsid w:val="00F133AC"/>
    <w:rsid w:val="00F1553C"/>
    <w:rsid w:val="00F15855"/>
    <w:rsid w:val="00F17A70"/>
    <w:rsid w:val="00F202C7"/>
    <w:rsid w:val="00F2175D"/>
    <w:rsid w:val="00F263E3"/>
    <w:rsid w:val="00F32EC0"/>
    <w:rsid w:val="00F34181"/>
    <w:rsid w:val="00F35E49"/>
    <w:rsid w:val="00F43CC2"/>
    <w:rsid w:val="00F443FC"/>
    <w:rsid w:val="00F44B8B"/>
    <w:rsid w:val="00F45C50"/>
    <w:rsid w:val="00F476A3"/>
    <w:rsid w:val="00F504A2"/>
    <w:rsid w:val="00F50E47"/>
    <w:rsid w:val="00F514FD"/>
    <w:rsid w:val="00F54430"/>
    <w:rsid w:val="00F56DD8"/>
    <w:rsid w:val="00F617B7"/>
    <w:rsid w:val="00F62807"/>
    <w:rsid w:val="00F63BF6"/>
    <w:rsid w:val="00F662A6"/>
    <w:rsid w:val="00F702D0"/>
    <w:rsid w:val="00F72645"/>
    <w:rsid w:val="00F77D99"/>
    <w:rsid w:val="00F9010E"/>
    <w:rsid w:val="00F948D3"/>
    <w:rsid w:val="00FA22EC"/>
    <w:rsid w:val="00FA6B47"/>
    <w:rsid w:val="00FB0443"/>
    <w:rsid w:val="00FB09C5"/>
    <w:rsid w:val="00FB2A1F"/>
    <w:rsid w:val="00FC2BBE"/>
    <w:rsid w:val="00FC39F0"/>
    <w:rsid w:val="00FD08DB"/>
    <w:rsid w:val="00FE0E57"/>
    <w:rsid w:val="00FE5A34"/>
    <w:rsid w:val="00FE66AF"/>
    <w:rsid w:val="00FE7A41"/>
    <w:rsid w:val="00FF0541"/>
    <w:rsid w:val="00FF1EAB"/>
    <w:rsid w:val="00FF56C7"/>
    <w:rsid w:val="00FF7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54914C"/>
  <w15:docId w15:val="{E4E67C26-B6E6-4133-BF4A-AE65082C9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C8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A4C8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BA4C86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BA4C86"/>
    <w:pPr>
      <w:tabs>
        <w:tab w:val="left" w:pos="780"/>
      </w:tabs>
      <w:jc w:val="both"/>
    </w:pPr>
    <w:rPr>
      <w:sz w:val="28"/>
    </w:rPr>
  </w:style>
  <w:style w:type="paragraph" w:styleId="Textodebalo">
    <w:name w:val="Balloon Text"/>
    <w:basedOn w:val="Normal"/>
    <w:semiHidden/>
    <w:rsid w:val="00BA4C86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A44BC"/>
    <w:rPr>
      <w:color w:val="0000FF"/>
      <w:u w:val="single"/>
    </w:rPr>
  </w:style>
  <w:style w:type="character" w:customStyle="1" w:styleId="CabealhoChar">
    <w:name w:val="Cabeçalho Char"/>
    <w:link w:val="Cabealho"/>
    <w:uiPriority w:val="99"/>
    <w:rsid w:val="000A44BC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D550C0"/>
    <w:rPr>
      <w:sz w:val="28"/>
      <w:szCs w:val="24"/>
    </w:rPr>
  </w:style>
  <w:style w:type="table" w:styleId="Tabelacomgrade">
    <w:name w:val="Table Grid"/>
    <w:basedOn w:val="Tabelanormal"/>
    <w:uiPriority w:val="59"/>
    <w:rsid w:val="0015252A"/>
    <w:pPr>
      <w:jc w:val="both"/>
    </w:pPr>
    <w:rPr>
      <w:rFonts w:ascii="Calibri" w:eastAsiaTheme="minorHAnsi" w:hAnsi="Calibri" w:cs="Calibri"/>
      <w:bCs/>
      <w:spacing w:val="80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783330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A877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3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@iprecal.sc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de sessão ordinária, realizada aos doze dias do mês de maio do ano de dois mil e oito, às oito horas, na sala do Iprecal,</vt:lpstr>
    </vt:vector>
  </TitlesOfParts>
  <Company>PREF MUN DE CAMPO ALEGRE</Company>
  <LinksUpToDate>false</LinksUpToDate>
  <CharactersWithSpaces>1811</CharactersWithSpaces>
  <SharedDoc>false</SharedDoc>
  <HLinks>
    <vt:vector size="6" baseType="variant">
      <vt:variant>
        <vt:i4>1507367</vt:i4>
      </vt:variant>
      <vt:variant>
        <vt:i4>0</vt:i4>
      </vt:variant>
      <vt:variant>
        <vt:i4>0</vt:i4>
      </vt:variant>
      <vt:variant>
        <vt:i4>5</vt:i4>
      </vt:variant>
      <vt:variant>
        <vt:lpwstr>mailto:iprecal@campoalegre.sc.gov.br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de sessão ordinária, realizada aos doze dias do mês de maio do ano de dois mil e oito, às oito horas, na sala do Iprecal,</dc:title>
  <dc:creator>IPRECAL</dc:creator>
  <cp:lastModifiedBy>Instituto de Previdência do Município de Campo Alegre</cp:lastModifiedBy>
  <cp:revision>19</cp:revision>
  <cp:lastPrinted>2025-10-30T17:14:00Z</cp:lastPrinted>
  <dcterms:created xsi:type="dcterms:W3CDTF">2025-11-24T19:26:00Z</dcterms:created>
  <dcterms:modified xsi:type="dcterms:W3CDTF">2026-03-27T11:27:00Z</dcterms:modified>
</cp:coreProperties>
</file>